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2C9" w:rsidRPr="009B32C9" w:rsidRDefault="009B32C9" w:rsidP="00B954E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2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Урок литературного чтения в 4-ом классе по программе УМК «Начальная школа </w:t>
      </w:r>
      <w:r w:rsidRPr="009B32C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XXI</w:t>
      </w:r>
      <w:r w:rsidRPr="009B32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века» на тему "</w:t>
      </w:r>
      <w:r w:rsidR="003540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Х.-К</w:t>
      </w:r>
      <w:bookmarkStart w:id="0" w:name="_GoBack"/>
      <w:bookmarkEnd w:id="0"/>
      <w:r w:rsidRPr="009B32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Андерсен «Девочка со спичками»"</w:t>
      </w:r>
    </w:p>
    <w:p w:rsidR="009B32C9" w:rsidRPr="009B32C9" w:rsidRDefault="009B32C9" w:rsidP="00B954EE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2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9B3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формирование читательской компетенции младшего школьника.</w:t>
      </w:r>
    </w:p>
    <w:p w:rsidR="009B32C9" w:rsidRPr="009B32C9" w:rsidRDefault="009B32C9" w:rsidP="00B954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2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9B32C9" w:rsidRPr="009B32C9" w:rsidRDefault="009B32C9" w:rsidP="00B954EE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формирование навыков первоначального анализа текста;</w:t>
      </w:r>
    </w:p>
    <w:p w:rsidR="009B32C9" w:rsidRPr="009B32C9" w:rsidRDefault="009B32C9" w:rsidP="00B954EE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развитие умений осознавать идею произведения;</w:t>
      </w:r>
    </w:p>
    <w:p w:rsidR="009B32C9" w:rsidRPr="009B32C9" w:rsidRDefault="009B32C9" w:rsidP="00B954EE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воспитание у детей нравственных принципов;</w:t>
      </w:r>
    </w:p>
    <w:p w:rsidR="009B32C9" w:rsidRPr="009B32C9" w:rsidRDefault="009B32C9" w:rsidP="00B954EE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вырабатывать у детей навыки правильного, беглого, выразительного и сознательного чтения;</w:t>
      </w:r>
    </w:p>
    <w:p w:rsidR="009B32C9" w:rsidRPr="009B32C9" w:rsidRDefault="009B32C9" w:rsidP="00B954EE">
      <w:pPr>
        <w:spacing w:line="240" w:lineRule="auto"/>
        <w:jc w:val="both"/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</w:pPr>
      <w:r w:rsidRPr="009B3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отрабатывать приёмы  информационных умений.</w:t>
      </w:r>
    </w:p>
    <w:p w:rsidR="009B32C9" w:rsidRPr="009B32C9" w:rsidRDefault="009B32C9" w:rsidP="00B954EE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2C9">
        <w:rPr>
          <w:rFonts w:ascii="Times New Roman" w:eastAsia="Times New Roman" w:hAnsi="Times New Roman" w:cs="Times New Roman"/>
          <w:bCs/>
          <w:vanish/>
          <w:sz w:val="28"/>
          <w:szCs w:val="28"/>
          <w:lang w:eastAsia="ru-RU"/>
        </w:rPr>
        <w:t xml:space="preserve">- способствовать формированию личностного отношения к прочитанному; </w:t>
      </w:r>
      <w:r w:rsidRPr="009B3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738E4" w:rsidRPr="00D66EDF" w:rsidRDefault="005B57EF" w:rsidP="00B954E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="00D66EDF" w:rsidRPr="00D66E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мультимедийный проектор, компьютер,</w:t>
      </w:r>
      <w:r w:rsidR="00D66EDF" w:rsidRPr="00D66ED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D66EDF" w:rsidRPr="00D66E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презентация</w:t>
      </w:r>
      <w:r w:rsidR="00D66E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="009008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учебная хрестоматия, колокольчик, </w:t>
      </w:r>
      <w:r w:rsidR="001A225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карточки с таблицей, видеофрагмент, </w:t>
      </w:r>
      <w:r w:rsidR="005B70E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музыкальное сопровождение, прямоугольники зелёного и красного цветов для рефлексии.</w:t>
      </w:r>
    </w:p>
    <w:p w:rsidR="00D03A90" w:rsidRPr="006F60DE" w:rsidRDefault="00D03A90" w:rsidP="00B954E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1E3BE8" w:rsidRPr="006F60DE" w:rsidRDefault="00DC1BFD" w:rsidP="00B954E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момент.</w:t>
      </w:r>
    </w:p>
    <w:p w:rsidR="009A2368" w:rsidRPr="006F60DE" w:rsidRDefault="00604D06" w:rsidP="00B954E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4D06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0005" w:rsidRPr="006F60DE">
        <w:rPr>
          <w:rFonts w:ascii="Times New Roman" w:hAnsi="Times New Roman" w:cs="Times New Roman"/>
          <w:bCs/>
          <w:sz w:val="28"/>
          <w:szCs w:val="28"/>
        </w:rPr>
        <w:t>Ребята, сегодня у нас на уроке гости. Обернитесь, поприветствуйте их кивком головы и садитесь.</w:t>
      </w:r>
    </w:p>
    <w:p w:rsidR="00DC1BFD" w:rsidRPr="006F60DE" w:rsidRDefault="00DC1BFD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В мире сказок,</w:t>
      </w:r>
    </w:p>
    <w:p w:rsidR="00DC1BFD" w:rsidRPr="006F60DE" w:rsidRDefault="00DC1BFD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Грустных и смешных,</w:t>
      </w:r>
    </w:p>
    <w:p w:rsidR="00DC1BFD" w:rsidRPr="006F60DE" w:rsidRDefault="00DC1BFD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Нам нельзя без света,</w:t>
      </w:r>
    </w:p>
    <w:p w:rsidR="00DC1BFD" w:rsidRPr="006F60DE" w:rsidRDefault="00DC1BFD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Нам нельзя без них,</w:t>
      </w:r>
    </w:p>
    <w:p w:rsidR="00DC1BFD" w:rsidRPr="006F60DE" w:rsidRDefault="00DC1BFD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Пусть герои сказок</w:t>
      </w:r>
    </w:p>
    <w:p w:rsidR="00DC1BFD" w:rsidRPr="006F60DE" w:rsidRDefault="00DC1BFD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Дарят нам тепло,</w:t>
      </w:r>
    </w:p>
    <w:p w:rsidR="00DC1BFD" w:rsidRPr="006F60DE" w:rsidRDefault="00DC1BFD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Пусть добро на веки</w:t>
      </w:r>
    </w:p>
    <w:p w:rsidR="009A2368" w:rsidRDefault="00604D06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Побеждает зло!</w:t>
      </w:r>
    </w:p>
    <w:p w:rsidR="00B8048B" w:rsidRPr="00B8048B" w:rsidRDefault="00B8048B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1BFD" w:rsidRPr="006F60DE" w:rsidRDefault="009A2368" w:rsidP="00B954E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sz w:val="28"/>
          <w:szCs w:val="28"/>
        </w:rPr>
        <w:t>Постановка цели и задач урока.</w:t>
      </w:r>
    </w:p>
    <w:p w:rsidR="009A2368" w:rsidRPr="006F60DE" w:rsidRDefault="00FF5299" w:rsidP="00B954E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– С произведениями какого автора мы работаем на протяжении нескольких уроков?</w:t>
      </w:r>
      <w:r w:rsidR="00CE5547" w:rsidRPr="006F60D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991350">
        <w:rPr>
          <w:rFonts w:ascii="Times New Roman" w:hAnsi="Times New Roman" w:cs="Times New Roman"/>
          <w:bCs/>
          <w:sz w:val="28"/>
          <w:szCs w:val="28"/>
        </w:rPr>
        <w:t>(</w:t>
      </w:r>
      <w:r w:rsidR="00991350" w:rsidRPr="00991350">
        <w:rPr>
          <w:rFonts w:ascii="Times New Roman" w:hAnsi="Times New Roman" w:cs="Times New Roman"/>
          <w:bCs/>
          <w:i/>
          <w:sz w:val="28"/>
          <w:szCs w:val="28"/>
        </w:rPr>
        <w:t>Х.-К. Андерсен)</w:t>
      </w:r>
      <w:r w:rsidR="0099135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E5547" w:rsidRPr="006F60D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E5547" w:rsidRPr="006F60DE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1</w:t>
      </w:r>
    </w:p>
    <w:p w:rsidR="00FF5299" w:rsidRPr="00681049" w:rsidRDefault="00FF5299" w:rsidP="00B954E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–</w:t>
      </w:r>
      <w:r w:rsidR="00CE5547" w:rsidRPr="006F60DE">
        <w:rPr>
          <w:rFonts w:ascii="Times New Roman" w:hAnsi="Times New Roman" w:cs="Times New Roman"/>
          <w:bCs/>
          <w:sz w:val="28"/>
          <w:szCs w:val="28"/>
        </w:rPr>
        <w:t xml:space="preserve"> Какие сказки </w:t>
      </w:r>
      <w:r w:rsidR="00372BBB" w:rsidRPr="006F60DE">
        <w:rPr>
          <w:rFonts w:ascii="Times New Roman" w:hAnsi="Times New Roman" w:cs="Times New Roman"/>
          <w:bCs/>
          <w:sz w:val="28"/>
          <w:szCs w:val="28"/>
        </w:rPr>
        <w:t>Х.</w:t>
      </w:r>
      <w:r w:rsidR="00CE5547" w:rsidRPr="006F60DE">
        <w:rPr>
          <w:rFonts w:ascii="Times New Roman" w:hAnsi="Times New Roman" w:cs="Times New Roman"/>
          <w:bCs/>
          <w:sz w:val="28"/>
          <w:szCs w:val="28"/>
        </w:rPr>
        <w:t>-К.</w:t>
      </w:r>
      <w:r w:rsidR="00372BBB" w:rsidRPr="006F60DE">
        <w:rPr>
          <w:rFonts w:ascii="Times New Roman" w:hAnsi="Times New Roman" w:cs="Times New Roman"/>
          <w:bCs/>
          <w:sz w:val="28"/>
          <w:szCs w:val="28"/>
        </w:rPr>
        <w:t xml:space="preserve"> Андерсена вы знаете?</w:t>
      </w:r>
      <w:r w:rsidR="00681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1049" w:rsidRPr="00681049">
        <w:rPr>
          <w:rFonts w:ascii="Times New Roman" w:hAnsi="Times New Roman" w:cs="Times New Roman"/>
          <w:bCs/>
          <w:i/>
          <w:sz w:val="28"/>
          <w:szCs w:val="28"/>
        </w:rPr>
        <w:t>(«Ель», «Дюймовочка», «Стойкий оловянный солдатик» и т.д.)</w:t>
      </w:r>
    </w:p>
    <w:p w:rsidR="00372BBB" w:rsidRPr="006F60DE" w:rsidRDefault="00372BBB" w:rsidP="00B954E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6F60DE">
        <w:rPr>
          <w:rFonts w:ascii="Times New Roman" w:hAnsi="Times New Roman" w:cs="Times New Roman"/>
          <w:bCs/>
          <w:iCs/>
          <w:sz w:val="28"/>
          <w:szCs w:val="28"/>
        </w:rPr>
        <w:t>Удивителен мир сказок Андерсена! Он мог самые обыкновенные вещи, окружающие нас повсюду, - игрушки, посуду, растения превратить в сказочных героев.</w:t>
      </w:r>
    </w:p>
    <w:p w:rsidR="00372BBB" w:rsidRPr="006F60DE" w:rsidRDefault="002C7232" w:rsidP="00B954E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– Сего</w:t>
      </w:r>
      <w:r w:rsidR="00CE5547" w:rsidRPr="006F60DE">
        <w:rPr>
          <w:rFonts w:ascii="Times New Roman" w:hAnsi="Times New Roman" w:cs="Times New Roman"/>
          <w:bCs/>
          <w:sz w:val="28"/>
          <w:szCs w:val="28"/>
        </w:rPr>
        <w:t>дня на уроке мы будем работать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ещё </w:t>
      </w:r>
      <w:r w:rsidR="00CE5547" w:rsidRPr="006F60DE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одной сказкой великого датского сказочника, которая называется… </w:t>
      </w:r>
      <w:r w:rsidR="00CE5547" w:rsidRPr="006F60D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E5547" w:rsidRPr="006F60DE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2</w:t>
      </w:r>
      <w:r w:rsidR="00CE5547" w:rsidRPr="006F60DE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6F60DE">
        <w:rPr>
          <w:rFonts w:ascii="Times New Roman" w:hAnsi="Times New Roman" w:cs="Times New Roman"/>
          <w:bCs/>
          <w:sz w:val="28"/>
          <w:szCs w:val="28"/>
        </w:rPr>
        <w:t>«Девочка со спичками».</w:t>
      </w:r>
    </w:p>
    <w:p w:rsidR="002C7232" w:rsidRPr="006F60DE" w:rsidRDefault="002C7232" w:rsidP="00B954E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Как быстро найти </w:t>
      </w:r>
      <w:r w:rsidR="000B2210">
        <w:rPr>
          <w:rFonts w:ascii="Times New Roman" w:hAnsi="Times New Roman" w:cs="Times New Roman"/>
          <w:bCs/>
          <w:sz w:val="28"/>
          <w:szCs w:val="28"/>
        </w:rPr>
        <w:t xml:space="preserve">это произведение в хрестоматии? Назовите страницу, кто нашёл. </w:t>
      </w:r>
      <w:r w:rsidR="000B2210" w:rsidRPr="000B2210">
        <w:rPr>
          <w:rFonts w:ascii="Times New Roman" w:hAnsi="Times New Roman" w:cs="Times New Roman"/>
          <w:bCs/>
          <w:i/>
          <w:sz w:val="28"/>
          <w:szCs w:val="28"/>
        </w:rPr>
        <w:t>(Посмотреть в оглавлении)</w:t>
      </w:r>
    </w:p>
    <w:p w:rsidR="00177DF1" w:rsidRPr="006F60DE" w:rsidRDefault="00177DF1" w:rsidP="00B954E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7DF1" w:rsidRPr="006F60DE" w:rsidRDefault="00177DF1" w:rsidP="00B954E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sz w:val="28"/>
          <w:szCs w:val="28"/>
        </w:rPr>
        <w:t>Первичное восприятие текста.</w:t>
      </w:r>
    </w:p>
    <w:p w:rsidR="005145A1" w:rsidRPr="00364E4B" w:rsidRDefault="005145A1" w:rsidP="00B954E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>– Геннадий Цыферов в книге “Мой Андерсен” пишет</w:t>
      </w:r>
      <w:r w:rsidR="00EC29F5">
        <w:rPr>
          <w:rFonts w:ascii="Times New Roman" w:hAnsi="Times New Roman" w:cs="Times New Roman"/>
          <w:bCs/>
          <w:sz w:val="28"/>
          <w:szCs w:val="28"/>
        </w:rPr>
        <w:t>: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4E4B" w:rsidRPr="00364E4B">
        <w:rPr>
          <w:rFonts w:ascii="Times New Roman" w:hAnsi="Times New Roman" w:cs="Times New Roman"/>
          <w:bCs/>
          <w:sz w:val="28"/>
          <w:szCs w:val="28"/>
        </w:rPr>
        <w:t>«</w:t>
      </w:r>
      <w:r w:rsidRPr="00364E4B">
        <w:rPr>
          <w:rFonts w:ascii="Times New Roman" w:hAnsi="Times New Roman" w:cs="Times New Roman"/>
          <w:bCs/>
          <w:sz w:val="28"/>
          <w:szCs w:val="28"/>
        </w:rPr>
        <w:t>Знаешь ли ты, например, как льют колокольчики? В каждый колокольчик обязательно добавляют каплю серебра. Вот он и звенит… Если в смешную сказку добавить каплю грусти, она тоже звенит. Всякий раз после сказки Андерсена вы словно слышите звон, долгий и робкий. Потом можно даже забыть, о чем она, н</w:t>
      </w:r>
      <w:r w:rsidR="00EC29F5">
        <w:rPr>
          <w:rFonts w:ascii="Times New Roman" w:hAnsi="Times New Roman" w:cs="Times New Roman"/>
          <w:bCs/>
          <w:sz w:val="28"/>
          <w:szCs w:val="28"/>
        </w:rPr>
        <w:t>о робкий звон остается в сердце»</w:t>
      </w:r>
      <w:r w:rsidRPr="00364E4B">
        <w:rPr>
          <w:rFonts w:ascii="Times New Roman" w:hAnsi="Times New Roman" w:cs="Times New Roman"/>
          <w:bCs/>
          <w:sz w:val="28"/>
          <w:szCs w:val="28"/>
        </w:rPr>
        <w:t>.</w:t>
      </w:r>
    </w:p>
    <w:p w:rsidR="005145A1" w:rsidRPr="006F60DE" w:rsidRDefault="005145A1" w:rsidP="00B954E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Cs/>
          <w:sz w:val="28"/>
          <w:szCs w:val="28"/>
        </w:rPr>
        <w:t xml:space="preserve">– Вот и мы с вами, прочитав сказку Андерсена </w:t>
      </w:r>
      <w:r w:rsidR="00EC29F5">
        <w:rPr>
          <w:rFonts w:ascii="Times New Roman" w:hAnsi="Times New Roman" w:cs="Times New Roman"/>
          <w:bCs/>
          <w:sz w:val="28"/>
          <w:szCs w:val="28"/>
        </w:rPr>
        <w:t>«Девочка со спичками»</w:t>
      </w:r>
      <w:r w:rsidRPr="006F60DE">
        <w:rPr>
          <w:rFonts w:ascii="Times New Roman" w:hAnsi="Times New Roman" w:cs="Times New Roman"/>
          <w:bCs/>
          <w:sz w:val="28"/>
          <w:szCs w:val="28"/>
        </w:rPr>
        <w:t>, поста</w:t>
      </w:r>
      <w:r w:rsidR="00EC29F5">
        <w:rPr>
          <w:rFonts w:ascii="Times New Roman" w:hAnsi="Times New Roman" w:cs="Times New Roman"/>
          <w:bCs/>
          <w:sz w:val="28"/>
          <w:szCs w:val="28"/>
        </w:rPr>
        <w:t>раемся почувствовать, услышать «звон грусти»</w:t>
      </w:r>
      <w:r w:rsidRPr="006F60DE">
        <w:rPr>
          <w:rFonts w:ascii="Times New Roman" w:hAnsi="Times New Roman" w:cs="Times New Roman"/>
          <w:bCs/>
          <w:sz w:val="28"/>
          <w:szCs w:val="28"/>
        </w:rPr>
        <w:t>.</w:t>
      </w:r>
    </w:p>
    <w:p w:rsidR="004E0054" w:rsidRPr="006F60DE" w:rsidRDefault="004E0054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3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5145A1" w:rsidRPr="00E818F7" w:rsidRDefault="00CF5EB2" w:rsidP="00B954EE">
      <w:pPr>
        <w:spacing w:line="240" w:lineRule="auto"/>
        <w:ind w:firstLine="567"/>
        <w:jc w:val="both"/>
        <w:rPr>
          <w:rFonts w:cs="Times New Roman"/>
          <w:bCs/>
          <w:sz w:val="28"/>
          <w:szCs w:val="28"/>
        </w:rPr>
      </w:pPr>
      <w:r w:rsidRPr="00E818F7">
        <w:rPr>
          <w:rFonts w:cs="Times New Roman"/>
          <w:bCs/>
          <w:sz w:val="28"/>
          <w:szCs w:val="28"/>
        </w:rPr>
        <w:t>Учитель з</w:t>
      </w:r>
      <w:r w:rsidR="005145A1" w:rsidRPr="00E818F7">
        <w:rPr>
          <w:rFonts w:cs="Times New Roman"/>
          <w:bCs/>
          <w:sz w:val="28"/>
          <w:szCs w:val="28"/>
        </w:rPr>
        <w:t>вонит в колокольчик. Начинает читать сказку учитель, а дети продолжают, сменяя друг друга</w:t>
      </w:r>
      <w:r w:rsidR="006A4B4A" w:rsidRPr="00E818F7">
        <w:rPr>
          <w:rFonts w:cs="Times New Roman"/>
          <w:bCs/>
          <w:sz w:val="28"/>
          <w:szCs w:val="28"/>
        </w:rPr>
        <w:t>.</w:t>
      </w:r>
    </w:p>
    <w:p w:rsidR="00CF5EB2" w:rsidRPr="00CF5EB2" w:rsidRDefault="00CF5EB2" w:rsidP="00B954E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5EB2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Поработаем со словарными словами.</w:t>
      </w:r>
    </w:p>
    <w:p w:rsidR="005145A1" w:rsidRPr="00E818F7" w:rsidRDefault="006A4B4A" w:rsidP="00B954EE">
      <w:pPr>
        <w:spacing w:line="240" w:lineRule="auto"/>
        <w:ind w:firstLine="567"/>
        <w:jc w:val="both"/>
        <w:rPr>
          <w:rFonts w:cs="Times New Roman"/>
          <w:bCs/>
          <w:sz w:val="28"/>
          <w:szCs w:val="28"/>
        </w:rPr>
      </w:pPr>
      <w:r w:rsidRPr="00E818F7">
        <w:rPr>
          <w:rFonts w:cs="Times New Roman"/>
          <w:bCs/>
          <w:sz w:val="28"/>
          <w:szCs w:val="28"/>
        </w:rPr>
        <w:t xml:space="preserve">Словарная работа, </w:t>
      </w:r>
      <w:r w:rsidR="005145A1" w:rsidRPr="00E818F7">
        <w:rPr>
          <w:rFonts w:cs="Times New Roman"/>
          <w:bCs/>
          <w:sz w:val="28"/>
          <w:szCs w:val="28"/>
        </w:rPr>
        <w:t>обсуждается после прочтения.</w:t>
      </w:r>
    </w:p>
    <w:p w:rsidR="005145A1" w:rsidRPr="006F60DE" w:rsidRDefault="005145A1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i/>
          <w:sz w:val="28"/>
          <w:szCs w:val="28"/>
        </w:rPr>
        <w:t>Канун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– день перед праздником.</w:t>
      </w:r>
    </w:p>
    <w:p w:rsidR="005145A1" w:rsidRPr="006F60DE" w:rsidRDefault="005145A1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i/>
          <w:sz w:val="28"/>
          <w:szCs w:val="28"/>
        </w:rPr>
        <w:t>Прок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- польза</w:t>
      </w:r>
    </w:p>
    <w:p w:rsidR="005145A1" w:rsidRPr="006F60DE" w:rsidRDefault="005145A1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i/>
          <w:sz w:val="28"/>
          <w:szCs w:val="28"/>
        </w:rPr>
        <w:t>Во весь опор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– очень быстро, вскачь.</w:t>
      </w:r>
    </w:p>
    <w:p w:rsidR="005145A1" w:rsidRPr="006F60DE" w:rsidRDefault="005145A1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i/>
          <w:sz w:val="28"/>
          <w:szCs w:val="28"/>
        </w:rPr>
        <w:t>Люлька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– подвесная колыбель.</w:t>
      </w:r>
    </w:p>
    <w:p w:rsidR="005145A1" w:rsidRPr="006F60DE" w:rsidRDefault="005145A1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i/>
          <w:sz w:val="28"/>
          <w:szCs w:val="28"/>
        </w:rPr>
        <w:t>Передник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– фартук.</w:t>
      </w:r>
    </w:p>
    <w:p w:rsidR="005145A1" w:rsidRPr="006F60DE" w:rsidRDefault="005145A1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i/>
          <w:sz w:val="28"/>
          <w:szCs w:val="28"/>
        </w:rPr>
        <w:t>Сера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– химический элемент, желтое горючее вещество, применяемое в технике и медицине.</w:t>
      </w:r>
    </w:p>
    <w:p w:rsidR="005145A1" w:rsidRPr="006F60DE" w:rsidRDefault="005145A1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i/>
          <w:sz w:val="28"/>
          <w:szCs w:val="28"/>
        </w:rPr>
        <w:t>Отб</w:t>
      </w:r>
      <w:r w:rsidR="00AE6F3D" w:rsidRPr="006F60DE">
        <w:rPr>
          <w:rFonts w:ascii="Times New Roman" w:hAnsi="Times New Roman" w:cs="Times New Roman"/>
          <w:b/>
          <w:bCs/>
          <w:i/>
          <w:sz w:val="28"/>
          <w:szCs w:val="28"/>
        </w:rPr>
        <w:t>леск</w:t>
      </w:r>
      <w:r w:rsidR="00AE6F3D" w:rsidRPr="006F60DE">
        <w:rPr>
          <w:rFonts w:ascii="Times New Roman" w:hAnsi="Times New Roman" w:cs="Times New Roman"/>
          <w:bCs/>
          <w:sz w:val="28"/>
          <w:szCs w:val="28"/>
        </w:rPr>
        <w:t xml:space="preserve"> – сияние отраженного света</w:t>
      </w:r>
    </w:p>
    <w:p w:rsidR="005145A1" w:rsidRPr="006F60DE" w:rsidRDefault="005145A1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Непроницаемый </w:t>
      </w:r>
      <w:r w:rsidRPr="006F60DE">
        <w:rPr>
          <w:rFonts w:ascii="Times New Roman" w:hAnsi="Times New Roman" w:cs="Times New Roman"/>
          <w:bCs/>
          <w:sz w:val="28"/>
          <w:szCs w:val="28"/>
        </w:rPr>
        <w:t>– не пропускает сквозь себя свет, звук.</w:t>
      </w:r>
    </w:p>
    <w:p w:rsidR="00177DF1" w:rsidRPr="006F60DE" w:rsidRDefault="005145A1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Сочельник </w:t>
      </w:r>
      <w:r w:rsidRPr="006F60DE">
        <w:rPr>
          <w:rFonts w:ascii="Times New Roman" w:hAnsi="Times New Roman" w:cs="Times New Roman"/>
          <w:bCs/>
          <w:sz w:val="28"/>
          <w:szCs w:val="28"/>
        </w:rPr>
        <w:t>– канун Рождества.</w:t>
      </w:r>
    </w:p>
    <w:p w:rsidR="00F257A8" w:rsidRPr="006F60DE" w:rsidRDefault="00B84D49" w:rsidP="00B954E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0DE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4</w:t>
      </w:r>
      <w:r w:rsidRPr="006F60DE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F257A8" w:rsidRPr="006F60DE" w:rsidRDefault="00F257A8" w:rsidP="00B954EE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0DE">
        <w:rPr>
          <w:rFonts w:ascii="Times New Roman" w:hAnsi="Times New Roman" w:cs="Times New Roman"/>
          <w:b/>
          <w:sz w:val="28"/>
          <w:szCs w:val="28"/>
        </w:rPr>
        <w:t>4. Работа по содержанию.</w:t>
      </w:r>
    </w:p>
    <w:p w:rsidR="00F257A8" w:rsidRPr="006F60DE" w:rsidRDefault="00F257A8" w:rsidP="00B954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 xml:space="preserve">Услышали ли вы </w:t>
      </w:r>
      <w:r w:rsidR="00515AB0">
        <w:rPr>
          <w:rFonts w:ascii="Times New Roman" w:hAnsi="Times New Roman" w:cs="Times New Roman"/>
          <w:sz w:val="28"/>
          <w:szCs w:val="28"/>
        </w:rPr>
        <w:t>«</w:t>
      </w:r>
      <w:r w:rsidRPr="006F60DE">
        <w:rPr>
          <w:rFonts w:ascii="Times New Roman" w:hAnsi="Times New Roman" w:cs="Times New Roman"/>
          <w:sz w:val="28"/>
          <w:szCs w:val="28"/>
        </w:rPr>
        <w:t>звон грусти</w:t>
      </w:r>
      <w:r w:rsidR="00515AB0">
        <w:rPr>
          <w:rFonts w:ascii="Times New Roman" w:hAnsi="Times New Roman" w:cs="Times New Roman"/>
          <w:sz w:val="28"/>
          <w:szCs w:val="28"/>
        </w:rPr>
        <w:t>»</w:t>
      </w:r>
      <w:r w:rsidRPr="006F60DE">
        <w:rPr>
          <w:rFonts w:ascii="Times New Roman" w:hAnsi="Times New Roman" w:cs="Times New Roman"/>
          <w:sz w:val="28"/>
          <w:szCs w:val="28"/>
        </w:rPr>
        <w:t>, уловили, поняли настроение автора?</w:t>
      </w:r>
      <w:r w:rsidR="00115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7A8" w:rsidRPr="006F60DE" w:rsidRDefault="00F257A8" w:rsidP="00B954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Какое настроение создалось у вас после прослушивания сказки?</w:t>
      </w:r>
    </w:p>
    <w:p w:rsidR="00F257A8" w:rsidRPr="006F60DE" w:rsidRDefault="00F257A8" w:rsidP="00B954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lastRenderedPageBreak/>
        <w:t>Почему вам стало грустно?</w:t>
      </w:r>
    </w:p>
    <w:p w:rsidR="00F257A8" w:rsidRPr="006F60DE" w:rsidRDefault="00F257A8" w:rsidP="00B954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Менялось ли оно на протяжении прослушивания?</w:t>
      </w:r>
      <w:r w:rsidR="006A4B4A" w:rsidRPr="006F60DE">
        <w:rPr>
          <w:rFonts w:ascii="Times New Roman" w:hAnsi="Times New Roman" w:cs="Times New Roman"/>
          <w:sz w:val="28"/>
          <w:szCs w:val="28"/>
        </w:rPr>
        <w:t>Почему?</w:t>
      </w:r>
    </w:p>
    <w:p w:rsidR="00F257A8" w:rsidRPr="006F60DE" w:rsidRDefault="00F257A8" w:rsidP="00B954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Кто является главным героем сказки?</w:t>
      </w:r>
    </w:p>
    <w:p w:rsidR="00F257A8" w:rsidRPr="006F60DE" w:rsidRDefault="00F257A8" w:rsidP="00B954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Родом из какой семьи была эта девочка?</w:t>
      </w:r>
      <w:r w:rsidR="006A4B4A" w:rsidRPr="006F60DE">
        <w:rPr>
          <w:rFonts w:ascii="Times New Roman" w:hAnsi="Times New Roman" w:cs="Times New Roman"/>
          <w:sz w:val="28"/>
          <w:szCs w:val="28"/>
        </w:rPr>
        <w:t xml:space="preserve"> За</w:t>
      </w:r>
      <w:r w:rsidR="003E4F54">
        <w:rPr>
          <w:rFonts w:ascii="Times New Roman" w:hAnsi="Times New Roman" w:cs="Times New Roman"/>
          <w:sz w:val="28"/>
          <w:szCs w:val="28"/>
        </w:rPr>
        <w:t>читайте из текста, назовите страницу.</w:t>
      </w:r>
    </w:p>
    <w:p w:rsidR="00F257A8" w:rsidRPr="006F60DE" w:rsidRDefault="00F257A8" w:rsidP="00B954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Кто вызвал антипатию? Почему?</w:t>
      </w:r>
    </w:p>
    <w:p w:rsidR="00F257A8" w:rsidRPr="006F60DE" w:rsidRDefault="00F257A8" w:rsidP="00B954E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Встретили ли вы кульминационные моменты при чтении?</w:t>
      </w:r>
    </w:p>
    <w:p w:rsidR="00F257A8" w:rsidRPr="006F60DE" w:rsidRDefault="00F257A8" w:rsidP="00B954EE">
      <w:pPr>
        <w:pStyle w:val="a3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F257A8" w:rsidRPr="006F60DE" w:rsidRDefault="00F257A8" w:rsidP="00B954EE">
      <w:pPr>
        <w:pStyle w:val="a3"/>
        <w:numPr>
          <w:ilvl w:val="0"/>
          <w:numId w:val="3"/>
        </w:numPr>
        <w:spacing w:line="240" w:lineRule="auto"/>
        <w:ind w:left="851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0DE">
        <w:rPr>
          <w:rFonts w:ascii="Times New Roman" w:hAnsi="Times New Roman" w:cs="Times New Roman"/>
          <w:b/>
          <w:sz w:val="28"/>
          <w:szCs w:val="28"/>
        </w:rPr>
        <w:t xml:space="preserve"> Физкультминутка.</w:t>
      </w:r>
    </w:p>
    <w:p w:rsidR="00F257A8" w:rsidRPr="006F60DE" w:rsidRDefault="00DA3508" w:rsidP="00B954EE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0DE">
        <w:rPr>
          <w:rFonts w:ascii="Times New Roman" w:hAnsi="Times New Roman" w:cs="Times New Roman"/>
          <w:b/>
          <w:sz w:val="28"/>
          <w:szCs w:val="28"/>
        </w:rPr>
        <w:t>6</w:t>
      </w:r>
      <w:r w:rsidR="00F257A8" w:rsidRPr="006F60DE">
        <w:rPr>
          <w:rFonts w:ascii="Times New Roman" w:hAnsi="Times New Roman" w:cs="Times New Roman"/>
          <w:b/>
          <w:sz w:val="28"/>
          <w:szCs w:val="28"/>
        </w:rPr>
        <w:t>. Выборочное чтение. Дискуссия.</w:t>
      </w:r>
    </w:p>
    <w:p w:rsidR="00F257A8" w:rsidRPr="006F60DE" w:rsidRDefault="006A4B4A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 xml:space="preserve">- </w:t>
      </w:r>
      <w:r w:rsidR="00F257A8" w:rsidRPr="006F60DE">
        <w:rPr>
          <w:rFonts w:ascii="Times New Roman" w:hAnsi="Times New Roman" w:cs="Times New Roman"/>
          <w:sz w:val="28"/>
          <w:szCs w:val="28"/>
        </w:rPr>
        <w:t xml:space="preserve">Перед </w:t>
      </w:r>
      <w:r w:rsidRPr="006F60DE">
        <w:rPr>
          <w:rFonts w:ascii="Times New Roman" w:hAnsi="Times New Roman" w:cs="Times New Roman"/>
          <w:sz w:val="28"/>
          <w:szCs w:val="28"/>
        </w:rPr>
        <w:t xml:space="preserve">вами на партах </w:t>
      </w:r>
      <w:r w:rsidRPr="005B52B8">
        <w:rPr>
          <w:rFonts w:ascii="Times New Roman" w:hAnsi="Times New Roman" w:cs="Times New Roman"/>
          <w:sz w:val="28"/>
          <w:szCs w:val="28"/>
        </w:rPr>
        <w:t>таблица</w:t>
      </w:r>
      <w:r w:rsidRPr="006F60DE">
        <w:rPr>
          <w:rFonts w:ascii="Times New Roman" w:hAnsi="Times New Roman" w:cs="Times New Roman"/>
          <w:sz w:val="28"/>
          <w:szCs w:val="28"/>
        </w:rPr>
        <w:t xml:space="preserve">. Ваша задача – выписать слова из текста, характеризующие состояние девочки. </w:t>
      </w:r>
    </w:p>
    <w:p w:rsidR="006A4B4A" w:rsidRPr="006F60DE" w:rsidRDefault="006A4B4A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- Проверяем. Каждая пара по одной строке зачитывает.</w:t>
      </w:r>
    </w:p>
    <w:p w:rsidR="006A4B4A" w:rsidRPr="006F60DE" w:rsidRDefault="006A4B4A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- Что ещё не сказали?</w:t>
      </w:r>
    </w:p>
    <w:p w:rsidR="006A4B4A" w:rsidRPr="006F60DE" w:rsidRDefault="0024792C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4B4A" w:rsidRPr="006F60DE">
        <w:rPr>
          <w:rFonts w:ascii="Times New Roman" w:hAnsi="Times New Roman" w:cs="Times New Roman"/>
          <w:sz w:val="28"/>
          <w:szCs w:val="28"/>
        </w:rPr>
        <w:t>А какой вы представляете себе девочку, если бы вам пришлось иллюстрировать сказку?</w:t>
      </w:r>
    </w:p>
    <w:p w:rsidR="006A4B4A" w:rsidRPr="006F60DE" w:rsidRDefault="006A4B4A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- Я с</w:t>
      </w:r>
      <w:r w:rsidR="00CA04AD" w:rsidRPr="006F60DE">
        <w:rPr>
          <w:rFonts w:ascii="Times New Roman" w:hAnsi="Times New Roman" w:cs="Times New Roman"/>
          <w:sz w:val="28"/>
          <w:szCs w:val="28"/>
        </w:rPr>
        <w:t>ейчас вам включу видеофрагмент. Полина Соколова, ученица нашей гимназии, 3 «А» класса, выступала с этим произведением на конкурсе «Яркий Я». Сравните, совпадает ли ваше представление о девочке с тем, как Полина представила её. Удалось ли Полине показать состояние девочки?</w:t>
      </w:r>
    </w:p>
    <w:p w:rsidR="00CA04AD" w:rsidRPr="006F60DE" w:rsidRDefault="00CA04AD" w:rsidP="00B954E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  <w:u w:val="single"/>
        </w:rPr>
        <w:t>ВИДЕОФРАГМЕНТ</w:t>
      </w:r>
      <w:r w:rsidRPr="006F60DE">
        <w:rPr>
          <w:rFonts w:ascii="Times New Roman" w:hAnsi="Times New Roman" w:cs="Times New Roman"/>
          <w:sz w:val="28"/>
          <w:szCs w:val="28"/>
        </w:rPr>
        <w:t>.</w:t>
      </w:r>
    </w:p>
    <w:p w:rsidR="00CA04AD" w:rsidRPr="006F60DE" w:rsidRDefault="00CA04AD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- Пожалуйста, совпадает ли ваше представление о девочке с тем, как Полина представила её. Удалось ли Полине показать состояние девочки?</w:t>
      </w:r>
    </w:p>
    <w:p w:rsidR="00F257A8" w:rsidRPr="006F60DE" w:rsidRDefault="00F257A8" w:rsidP="00B954E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Как относились к девочке её родные? Кто её любил больше всех?</w:t>
      </w:r>
    </w:p>
    <w:p w:rsidR="00F257A8" w:rsidRPr="006F60DE" w:rsidRDefault="00F257A8" w:rsidP="00B954E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Что в этой сказке необычно, а что может быть на самом деле?</w:t>
      </w:r>
    </w:p>
    <w:p w:rsidR="00F257A8" w:rsidRPr="006F60DE" w:rsidRDefault="00F257A8" w:rsidP="00B954E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Какие чувства вызывает у вас главная героиня сказки?</w:t>
      </w:r>
    </w:p>
    <w:p w:rsidR="00F257A8" w:rsidRPr="006F60DE" w:rsidRDefault="00F257A8" w:rsidP="00B954E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А как к ней относится сам автор?</w:t>
      </w:r>
    </w:p>
    <w:p w:rsidR="00F257A8" w:rsidRPr="006F60DE" w:rsidRDefault="00F257A8" w:rsidP="00B954E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Прочитайте отрывок сказки, который вас взволновал.</w:t>
      </w:r>
      <w:r w:rsidR="00A5635A" w:rsidRPr="006F60DE">
        <w:rPr>
          <w:rFonts w:ascii="Times New Roman" w:hAnsi="Times New Roman" w:cs="Times New Roman"/>
          <w:sz w:val="28"/>
          <w:szCs w:val="28"/>
        </w:rPr>
        <w:t xml:space="preserve"> Оъясните почему. </w:t>
      </w:r>
    </w:p>
    <w:p w:rsidR="00F257A8" w:rsidRPr="006F60DE" w:rsidRDefault="00F257A8" w:rsidP="00B954E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Как описан этот момент?</w:t>
      </w:r>
    </w:p>
    <w:p w:rsidR="00F257A8" w:rsidRPr="006F60DE" w:rsidRDefault="00F257A8" w:rsidP="00B954E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Как вы думаете, почему Х.</w:t>
      </w:r>
      <w:r w:rsidR="00A5635A" w:rsidRPr="006F60DE">
        <w:rPr>
          <w:rFonts w:ascii="Times New Roman" w:hAnsi="Times New Roman" w:cs="Times New Roman"/>
          <w:sz w:val="28"/>
          <w:szCs w:val="28"/>
        </w:rPr>
        <w:t>-К.</w:t>
      </w:r>
      <w:r w:rsidRPr="006F60DE">
        <w:rPr>
          <w:rFonts w:ascii="Times New Roman" w:hAnsi="Times New Roman" w:cs="Times New Roman"/>
          <w:sz w:val="28"/>
          <w:szCs w:val="28"/>
        </w:rPr>
        <w:t xml:space="preserve"> Андерсен </w:t>
      </w:r>
      <w:r w:rsidR="00A5635A" w:rsidRPr="006F60DE">
        <w:rPr>
          <w:rFonts w:ascii="Times New Roman" w:hAnsi="Times New Roman" w:cs="Times New Roman"/>
          <w:sz w:val="28"/>
          <w:szCs w:val="28"/>
        </w:rPr>
        <w:t>написал</w:t>
      </w:r>
      <w:r w:rsidRPr="006F60DE">
        <w:rPr>
          <w:rFonts w:ascii="Times New Roman" w:hAnsi="Times New Roman" w:cs="Times New Roman"/>
          <w:sz w:val="28"/>
          <w:szCs w:val="28"/>
        </w:rPr>
        <w:t xml:space="preserve"> такую сказку?</w:t>
      </w:r>
    </w:p>
    <w:p w:rsidR="00BF640F" w:rsidRPr="006F60DE" w:rsidRDefault="00BF640F" w:rsidP="00B954EE">
      <w:pPr>
        <w:pStyle w:val="a3"/>
        <w:spacing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F257A8" w:rsidRPr="006F60DE" w:rsidRDefault="00F257A8" w:rsidP="00B954EE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0DE">
        <w:rPr>
          <w:rFonts w:ascii="Times New Roman" w:hAnsi="Times New Roman" w:cs="Times New Roman"/>
          <w:b/>
          <w:sz w:val="28"/>
          <w:szCs w:val="28"/>
        </w:rPr>
        <w:t>Творческое задание.</w:t>
      </w:r>
    </w:p>
    <w:p w:rsidR="00A13851" w:rsidRPr="006353D2" w:rsidRDefault="006353D2" w:rsidP="00B954EE">
      <w:pPr>
        <w:pStyle w:val="a3"/>
        <w:spacing w:line="240" w:lineRule="auto"/>
        <w:ind w:left="1287"/>
        <w:jc w:val="both"/>
        <w:rPr>
          <w:rFonts w:cs="Times New Roman"/>
          <w:sz w:val="28"/>
          <w:szCs w:val="28"/>
        </w:rPr>
      </w:pPr>
      <w:r w:rsidRPr="006353D2">
        <w:rPr>
          <w:rFonts w:cs="Times New Roman"/>
          <w:sz w:val="28"/>
          <w:szCs w:val="28"/>
        </w:rPr>
        <w:t>Учитель включает музыку.</w:t>
      </w:r>
    </w:p>
    <w:p w:rsidR="00F257A8" w:rsidRPr="006F60DE" w:rsidRDefault="00BF640F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 xml:space="preserve">- Если бы вы были автором, как можно было бы закончить рассказ? </w:t>
      </w:r>
      <w:r w:rsidR="00F257A8" w:rsidRPr="006F60DE">
        <w:rPr>
          <w:rFonts w:ascii="Times New Roman" w:hAnsi="Times New Roman" w:cs="Times New Roman"/>
          <w:sz w:val="28"/>
          <w:szCs w:val="28"/>
        </w:rPr>
        <w:t>Придумайте окончание сказки.</w:t>
      </w:r>
      <w:r w:rsidR="00A13851" w:rsidRPr="006F60DE">
        <w:rPr>
          <w:rFonts w:ascii="Times New Roman" w:hAnsi="Times New Roman" w:cs="Times New Roman"/>
          <w:sz w:val="28"/>
          <w:szCs w:val="28"/>
        </w:rPr>
        <w:t xml:space="preserve">  </w:t>
      </w:r>
      <w:r w:rsidR="00A13851" w:rsidRPr="006F60DE">
        <w:rPr>
          <w:rFonts w:ascii="Times New Roman" w:hAnsi="Times New Roman" w:cs="Times New Roman"/>
          <w:i/>
          <w:sz w:val="28"/>
          <w:szCs w:val="28"/>
        </w:rPr>
        <w:t>(</w:t>
      </w:r>
      <w:r w:rsidR="002B2A0B">
        <w:rPr>
          <w:rFonts w:ascii="Times New Roman" w:hAnsi="Times New Roman" w:cs="Times New Roman"/>
          <w:i/>
          <w:sz w:val="28"/>
          <w:szCs w:val="28"/>
        </w:rPr>
        <w:t xml:space="preserve">Учитель выслушивает </w:t>
      </w:r>
      <w:r w:rsidR="00A13851" w:rsidRPr="006F60DE">
        <w:rPr>
          <w:rFonts w:ascii="Times New Roman" w:hAnsi="Times New Roman" w:cs="Times New Roman"/>
          <w:i/>
          <w:sz w:val="28"/>
          <w:szCs w:val="28"/>
        </w:rPr>
        <w:t>2-3 человека.)</w:t>
      </w:r>
    </w:p>
    <w:p w:rsidR="00F257A8" w:rsidRPr="00B02367" w:rsidRDefault="00F257A8" w:rsidP="00B954EE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B02367">
        <w:rPr>
          <w:rFonts w:cs="Times New Roman"/>
          <w:sz w:val="28"/>
          <w:szCs w:val="28"/>
        </w:rPr>
        <w:lastRenderedPageBreak/>
        <w:t>Дети фантазируют, сочиняя конец сказки.</w:t>
      </w:r>
    </w:p>
    <w:p w:rsidR="00F257A8" w:rsidRPr="006F60DE" w:rsidRDefault="00D2090B" w:rsidP="00B954EE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0DE">
        <w:rPr>
          <w:rFonts w:ascii="Times New Roman" w:hAnsi="Times New Roman" w:cs="Times New Roman"/>
          <w:b/>
          <w:sz w:val="28"/>
          <w:szCs w:val="28"/>
        </w:rPr>
        <w:t>8</w:t>
      </w:r>
      <w:r w:rsidR="00F257A8" w:rsidRPr="006F60DE">
        <w:rPr>
          <w:rFonts w:ascii="Times New Roman" w:hAnsi="Times New Roman" w:cs="Times New Roman"/>
          <w:b/>
          <w:sz w:val="28"/>
          <w:szCs w:val="28"/>
        </w:rPr>
        <w:t>. Подведение итогов урока.</w:t>
      </w:r>
    </w:p>
    <w:p w:rsidR="00A13851" w:rsidRPr="006F60DE" w:rsidRDefault="00A13851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- В Театре Оперы и Балета есть это произведение в репертуаре. И кстати, наша Эвелина в нем играет. Мы должны обязательно сходить.</w:t>
      </w:r>
    </w:p>
    <w:p w:rsidR="00F257A8" w:rsidRPr="006F60DE" w:rsidRDefault="00D64A00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 xml:space="preserve">- </w:t>
      </w:r>
      <w:r w:rsidR="00F257A8" w:rsidRPr="006F60DE">
        <w:rPr>
          <w:rFonts w:ascii="Times New Roman" w:hAnsi="Times New Roman" w:cs="Times New Roman"/>
          <w:sz w:val="28"/>
          <w:szCs w:val="28"/>
        </w:rPr>
        <w:t xml:space="preserve"> Какая это сказка? Грустная или веселая?</w:t>
      </w:r>
    </w:p>
    <w:p w:rsidR="00F257A8" w:rsidRPr="006F60DE" w:rsidRDefault="0024792C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57A8" w:rsidRPr="006F60DE">
        <w:rPr>
          <w:rFonts w:ascii="Times New Roman" w:hAnsi="Times New Roman" w:cs="Times New Roman"/>
          <w:sz w:val="28"/>
          <w:szCs w:val="28"/>
        </w:rPr>
        <w:t xml:space="preserve">Можете ли вы назвать другие сказки Андерсена, при чтении которых улавливалась та же авторская светлая грусть? </w:t>
      </w:r>
      <w:r w:rsidR="00F257A8" w:rsidRPr="009E172B">
        <w:rPr>
          <w:rFonts w:ascii="Times New Roman" w:hAnsi="Times New Roman" w:cs="Times New Roman"/>
          <w:i/>
          <w:sz w:val="28"/>
          <w:szCs w:val="28"/>
        </w:rPr>
        <w:t>(</w:t>
      </w:r>
      <w:r w:rsidR="004C1ACA" w:rsidRPr="009E172B">
        <w:rPr>
          <w:rFonts w:ascii="Times New Roman" w:hAnsi="Times New Roman" w:cs="Times New Roman"/>
          <w:i/>
          <w:sz w:val="28"/>
          <w:szCs w:val="28"/>
        </w:rPr>
        <w:t>«</w:t>
      </w:r>
      <w:r w:rsidR="00F257A8" w:rsidRPr="009E172B">
        <w:rPr>
          <w:rFonts w:ascii="Times New Roman" w:hAnsi="Times New Roman" w:cs="Times New Roman"/>
          <w:i/>
          <w:sz w:val="28"/>
          <w:szCs w:val="28"/>
        </w:rPr>
        <w:t>Гадкий утенок</w:t>
      </w:r>
      <w:r w:rsidR="004C1ACA" w:rsidRPr="009E172B">
        <w:rPr>
          <w:rFonts w:ascii="Times New Roman" w:hAnsi="Times New Roman" w:cs="Times New Roman"/>
          <w:i/>
          <w:sz w:val="28"/>
          <w:szCs w:val="28"/>
        </w:rPr>
        <w:t>»</w:t>
      </w:r>
      <w:r w:rsidR="00F257A8" w:rsidRPr="009E172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C1ACA" w:rsidRPr="009E172B">
        <w:rPr>
          <w:rFonts w:ascii="Times New Roman" w:hAnsi="Times New Roman" w:cs="Times New Roman"/>
          <w:i/>
          <w:sz w:val="28"/>
          <w:szCs w:val="28"/>
        </w:rPr>
        <w:t>«</w:t>
      </w:r>
      <w:r w:rsidR="00F257A8" w:rsidRPr="009E172B">
        <w:rPr>
          <w:rFonts w:ascii="Times New Roman" w:hAnsi="Times New Roman" w:cs="Times New Roman"/>
          <w:i/>
          <w:sz w:val="28"/>
          <w:szCs w:val="28"/>
        </w:rPr>
        <w:t>Дикие лебеди</w:t>
      </w:r>
      <w:r w:rsidR="004C1ACA" w:rsidRPr="009E172B">
        <w:rPr>
          <w:rFonts w:ascii="Times New Roman" w:hAnsi="Times New Roman" w:cs="Times New Roman"/>
          <w:i/>
          <w:sz w:val="28"/>
          <w:szCs w:val="28"/>
        </w:rPr>
        <w:t>»</w:t>
      </w:r>
      <w:r w:rsidR="00F257A8" w:rsidRPr="009E172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C1ACA" w:rsidRPr="009E172B">
        <w:rPr>
          <w:rFonts w:ascii="Times New Roman" w:hAnsi="Times New Roman" w:cs="Times New Roman"/>
          <w:i/>
          <w:sz w:val="28"/>
          <w:szCs w:val="28"/>
        </w:rPr>
        <w:t>«</w:t>
      </w:r>
      <w:r w:rsidR="00F257A8" w:rsidRPr="009E172B">
        <w:rPr>
          <w:rFonts w:ascii="Times New Roman" w:hAnsi="Times New Roman" w:cs="Times New Roman"/>
          <w:i/>
          <w:sz w:val="28"/>
          <w:szCs w:val="28"/>
        </w:rPr>
        <w:t>Русалочка</w:t>
      </w:r>
      <w:r w:rsidR="004C1ACA" w:rsidRPr="009E172B">
        <w:rPr>
          <w:rFonts w:ascii="Times New Roman" w:hAnsi="Times New Roman" w:cs="Times New Roman"/>
          <w:i/>
          <w:sz w:val="28"/>
          <w:szCs w:val="28"/>
        </w:rPr>
        <w:t>»</w:t>
      </w:r>
      <w:r w:rsidR="00F257A8" w:rsidRPr="009E172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C1ACA" w:rsidRPr="009E172B">
        <w:rPr>
          <w:rFonts w:ascii="Times New Roman" w:hAnsi="Times New Roman" w:cs="Times New Roman"/>
          <w:i/>
          <w:sz w:val="28"/>
          <w:szCs w:val="28"/>
        </w:rPr>
        <w:t>«</w:t>
      </w:r>
      <w:r w:rsidR="00F257A8" w:rsidRPr="009E172B">
        <w:rPr>
          <w:rFonts w:ascii="Times New Roman" w:hAnsi="Times New Roman" w:cs="Times New Roman"/>
          <w:i/>
          <w:sz w:val="28"/>
          <w:szCs w:val="28"/>
        </w:rPr>
        <w:t>Стойкий оловянный солдатик</w:t>
      </w:r>
      <w:r w:rsidR="004C1ACA" w:rsidRPr="009E172B">
        <w:rPr>
          <w:rFonts w:ascii="Times New Roman" w:hAnsi="Times New Roman" w:cs="Times New Roman"/>
          <w:i/>
          <w:sz w:val="28"/>
          <w:szCs w:val="28"/>
        </w:rPr>
        <w:t>»</w:t>
      </w:r>
      <w:r w:rsidR="00F916B8">
        <w:rPr>
          <w:rFonts w:ascii="Times New Roman" w:hAnsi="Times New Roman" w:cs="Times New Roman"/>
          <w:i/>
          <w:sz w:val="28"/>
          <w:szCs w:val="28"/>
        </w:rPr>
        <w:t>.)</w:t>
      </w:r>
    </w:p>
    <w:p w:rsidR="00F257A8" w:rsidRPr="004C1ACA" w:rsidRDefault="00F257A8" w:rsidP="00B954EE">
      <w:pPr>
        <w:spacing w:line="240" w:lineRule="auto"/>
        <w:ind w:firstLine="567"/>
        <w:jc w:val="both"/>
        <w:rPr>
          <w:rFonts w:cs="Times New Roman"/>
          <w:i/>
          <w:sz w:val="28"/>
          <w:szCs w:val="28"/>
        </w:rPr>
      </w:pPr>
      <w:r w:rsidRPr="004C1ACA">
        <w:rPr>
          <w:rFonts w:cs="Times New Roman"/>
          <w:i/>
          <w:sz w:val="28"/>
          <w:szCs w:val="28"/>
        </w:rPr>
        <w:t>Учитель говорит под музыку.</w:t>
      </w:r>
    </w:p>
    <w:p w:rsidR="00F257A8" w:rsidRPr="006F60DE" w:rsidRDefault="00F75C2A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-</w:t>
      </w:r>
      <w:r w:rsidR="00F257A8" w:rsidRPr="006F60DE">
        <w:rPr>
          <w:rFonts w:ascii="Times New Roman" w:hAnsi="Times New Roman" w:cs="Times New Roman"/>
          <w:sz w:val="28"/>
          <w:szCs w:val="28"/>
        </w:rPr>
        <w:t xml:space="preserve"> Эта светлая чистая грусть заставляет и нас, читателей, быть светлее душой, добрее сердцем и мудрее умом. И мы ему, этому вдохновенному ловцу человеческих душ, благодарны.</w:t>
      </w:r>
    </w:p>
    <w:p w:rsidR="00F257A8" w:rsidRPr="006F60DE" w:rsidRDefault="00F75C2A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-</w:t>
      </w:r>
      <w:r w:rsidR="00F257A8" w:rsidRPr="006F60DE">
        <w:rPr>
          <w:rFonts w:ascii="Times New Roman" w:hAnsi="Times New Roman" w:cs="Times New Roman"/>
          <w:sz w:val="28"/>
          <w:szCs w:val="28"/>
        </w:rPr>
        <w:t xml:space="preserve"> У всех у вас разные чувства и настроение. </w:t>
      </w:r>
      <w:r w:rsidR="00BB3BCE" w:rsidRPr="006F60DE">
        <w:rPr>
          <w:rFonts w:ascii="Times New Roman" w:hAnsi="Times New Roman" w:cs="Times New Roman"/>
          <w:sz w:val="28"/>
          <w:szCs w:val="28"/>
        </w:rPr>
        <w:t>Я хотела бы напомнить слова Геннадия</w:t>
      </w:r>
      <w:r w:rsidR="00F257A8" w:rsidRPr="006F60DE">
        <w:rPr>
          <w:rFonts w:ascii="Times New Roman" w:hAnsi="Times New Roman" w:cs="Times New Roman"/>
          <w:sz w:val="28"/>
          <w:szCs w:val="28"/>
        </w:rPr>
        <w:t xml:space="preserve"> Цыферов</w:t>
      </w:r>
      <w:r w:rsidR="00BB3BCE" w:rsidRPr="006F60DE">
        <w:rPr>
          <w:rFonts w:ascii="Times New Roman" w:hAnsi="Times New Roman" w:cs="Times New Roman"/>
          <w:sz w:val="28"/>
          <w:szCs w:val="28"/>
        </w:rPr>
        <w:t xml:space="preserve">а, которые зачитывала в начале урока. Он </w:t>
      </w:r>
      <w:r w:rsidR="00F257A8" w:rsidRPr="006F60DE">
        <w:rPr>
          <w:rFonts w:ascii="Times New Roman" w:hAnsi="Times New Roman" w:cs="Times New Roman"/>
          <w:sz w:val="28"/>
          <w:szCs w:val="28"/>
        </w:rPr>
        <w:t xml:space="preserve"> считал, что </w:t>
      </w:r>
      <w:r w:rsidR="007B3435">
        <w:rPr>
          <w:rFonts w:ascii="Times New Roman" w:hAnsi="Times New Roman" w:cs="Times New Roman"/>
          <w:sz w:val="28"/>
          <w:szCs w:val="28"/>
        </w:rPr>
        <w:t>«п</w:t>
      </w:r>
      <w:r w:rsidR="00F257A8" w:rsidRPr="006F60DE">
        <w:rPr>
          <w:rFonts w:ascii="Times New Roman" w:hAnsi="Times New Roman" w:cs="Times New Roman"/>
          <w:sz w:val="28"/>
          <w:szCs w:val="28"/>
        </w:rPr>
        <w:t>осле чтения сказки Андерсена вы словно слышите звон, долгий и робкий. Потом можно даже забыть, о чем она, но робкий звон остается в сердце</w:t>
      </w:r>
      <w:r w:rsidR="007B3435">
        <w:rPr>
          <w:rFonts w:ascii="Times New Roman" w:hAnsi="Times New Roman" w:cs="Times New Roman"/>
          <w:sz w:val="28"/>
          <w:szCs w:val="28"/>
        </w:rPr>
        <w:t>»</w:t>
      </w:r>
      <w:r w:rsidR="00F257A8" w:rsidRPr="006F60DE">
        <w:rPr>
          <w:rFonts w:ascii="Times New Roman" w:hAnsi="Times New Roman" w:cs="Times New Roman"/>
          <w:sz w:val="28"/>
          <w:szCs w:val="28"/>
        </w:rPr>
        <w:t>.</w:t>
      </w:r>
    </w:p>
    <w:p w:rsidR="00F257A8" w:rsidRPr="007B3435" w:rsidRDefault="007B3435" w:rsidP="00B954EE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7B3435">
        <w:rPr>
          <w:rFonts w:cs="Times New Roman"/>
          <w:sz w:val="28"/>
          <w:szCs w:val="28"/>
        </w:rPr>
        <w:t>Учитель звонит</w:t>
      </w:r>
      <w:r w:rsidR="00F257A8" w:rsidRPr="007B3435">
        <w:rPr>
          <w:rFonts w:cs="Times New Roman"/>
          <w:sz w:val="28"/>
          <w:szCs w:val="28"/>
        </w:rPr>
        <w:t xml:space="preserve"> в колокольчик.</w:t>
      </w:r>
    </w:p>
    <w:p w:rsidR="00BB3BCE" w:rsidRPr="006F60DE" w:rsidRDefault="00BB3BCE" w:rsidP="00B954EE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0DE">
        <w:rPr>
          <w:rFonts w:ascii="Times New Roman" w:hAnsi="Times New Roman" w:cs="Times New Roman"/>
          <w:b/>
          <w:sz w:val="28"/>
          <w:szCs w:val="28"/>
        </w:rPr>
        <w:t>9. Рефлексия.</w:t>
      </w:r>
    </w:p>
    <w:p w:rsidR="00BB3BCE" w:rsidRPr="006F60DE" w:rsidRDefault="00BB3BCE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DE">
        <w:rPr>
          <w:rFonts w:ascii="Times New Roman" w:hAnsi="Times New Roman" w:cs="Times New Roman"/>
          <w:sz w:val="28"/>
          <w:szCs w:val="28"/>
        </w:rPr>
        <w:t>- Оставило</w:t>
      </w:r>
      <w:r w:rsidR="00D2090B" w:rsidRPr="006F60DE">
        <w:rPr>
          <w:rFonts w:ascii="Times New Roman" w:hAnsi="Times New Roman" w:cs="Times New Roman"/>
          <w:sz w:val="28"/>
          <w:szCs w:val="28"/>
        </w:rPr>
        <w:t xml:space="preserve"> ли это произведение звон в вашем сердечке? </w:t>
      </w:r>
      <w:r w:rsidR="00E021C2">
        <w:rPr>
          <w:rFonts w:ascii="Times New Roman" w:hAnsi="Times New Roman" w:cs="Times New Roman"/>
          <w:sz w:val="28"/>
          <w:szCs w:val="28"/>
        </w:rPr>
        <w:t>Если вам удалось услышать этот звон грусти, то поднимите зелёный прямоугольник, а если у вас остались вопросы, над которыми ещё хотелось бы поработать, то поднимите красный прямоугольник.</w:t>
      </w:r>
    </w:p>
    <w:p w:rsidR="00BB3BCE" w:rsidRPr="00E021C2" w:rsidRDefault="00E021C2" w:rsidP="00B954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1C2">
        <w:rPr>
          <w:rFonts w:ascii="Times New Roman" w:hAnsi="Times New Roman" w:cs="Times New Roman"/>
          <w:sz w:val="28"/>
          <w:szCs w:val="28"/>
        </w:rPr>
        <w:t xml:space="preserve">- Спасибо! </w:t>
      </w:r>
      <w:r w:rsidR="00CE0BB0">
        <w:rPr>
          <w:rFonts w:ascii="Times New Roman" w:hAnsi="Times New Roman" w:cs="Times New Roman"/>
          <w:sz w:val="28"/>
          <w:szCs w:val="28"/>
        </w:rPr>
        <w:t xml:space="preserve">Вы все молодцы! </w:t>
      </w:r>
      <w:r w:rsidRPr="00E021C2">
        <w:rPr>
          <w:rFonts w:ascii="Times New Roman" w:hAnsi="Times New Roman" w:cs="Times New Roman"/>
          <w:sz w:val="28"/>
          <w:szCs w:val="28"/>
        </w:rPr>
        <w:t>Урок окончен.</w:t>
      </w:r>
    </w:p>
    <w:sectPr w:rsidR="00BB3BCE" w:rsidRPr="00E021C2" w:rsidSect="006F60DE"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065B2"/>
    <w:multiLevelType w:val="hybridMultilevel"/>
    <w:tmpl w:val="2E84DAE8"/>
    <w:lvl w:ilvl="0" w:tplc="44420574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D1A74BC"/>
    <w:multiLevelType w:val="hybridMultilevel"/>
    <w:tmpl w:val="34809248"/>
    <w:lvl w:ilvl="0" w:tplc="44420574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E163ACA"/>
    <w:multiLevelType w:val="hybridMultilevel"/>
    <w:tmpl w:val="D6F86FC8"/>
    <w:lvl w:ilvl="0" w:tplc="81D2C3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FF752AB"/>
    <w:multiLevelType w:val="hybridMultilevel"/>
    <w:tmpl w:val="C410105C"/>
    <w:lvl w:ilvl="0" w:tplc="63343208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8385987"/>
    <w:multiLevelType w:val="hybridMultilevel"/>
    <w:tmpl w:val="AC6E9380"/>
    <w:lvl w:ilvl="0" w:tplc="44420574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B741E"/>
    <w:rsid w:val="00045494"/>
    <w:rsid w:val="000738E4"/>
    <w:rsid w:val="00091CFC"/>
    <w:rsid w:val="000B2210"/>
    <w:rsid w:val="00115905"/>
    <w:rsid w:val="00160201"/>
    <w:rsid w:val="00177DF1"/>
    <w:rsid w:val="001A2250"/>
    <w:rsid w:val="001E3BE8"/>
    <w:rsid w:val="0021448C"/>
    <w:rsid w:val="0024792C"/>
    <w:rsid w:val="002568BC"/>
    <w:rsid w:val="002B2A0B"/>
    <w:rsid w:val="002C7232"/>
    <w:rsid w:val="00317580"/>
    <w:rsid w:val="00323D3D"/>
    <w:rsid w:val="00354087"/>
    <w:rsid w:val="00364E4B"/>
    <w:rsid w:val="00372BBB"/>
    <w:rsid w:val="00372C00"/>
    <w:rsid w:val="003E4F54"/>
    <w:rsid w:val="00434CCA"/>
    <w:rsid w:val="004C1ACA"/>
    <w:rsid w:val="004E0054"/>
    <w:rsid w:val="005145A1"/>
    <w:rsid w:val="00515AB0"/>
    <w:rsid w:val="00540005"/>
    <w:rsid w:val="005B52B8"/>
    <w:rsid w:val="005B57EF"/>
    <w:rsid w:val="005B70E8"/>
    <w:rsid w:val="00604D06"/>
    <w:rsid w:val="00634AD4"/>
    <w:rsid w:val="006353D2"/>
    <w:rsid w:val="00681049"/>
    <w:rsid w:val="006A4B4A"/>
    <w:rsid w:val="006F60DE"/>
    <w:rsid w:val="00772FAF"/>
    <w:rsid w:val="007B3435"/>
    <w:rsid w:val="007E459A"/>
    <w:rsid w:val="00900869"/>
    <w:rsid w:val="00991350"/>
    <w:rsid w:val="009A2368"/>
    <w:rsid w:val="009B32C9"/>
    <w:rsid w:val="009E172B"/>
    <w:rsid w:val="00A13851"/>
    <w:rsid w:val="00A5635A"/>
    <w:rsid w:val="00AE6F3D"/>
    <w:rsid w:val="00B02367"/>
    <w:rsid w:val="00B8048B"/>
    <w:rsid w:val="00B84D49"/>
    <w:rsid w:val="00B954EE"/>
    <w:rsid w:val="00BB3BCE"/>
    <w:rsid w:val="00BF640F"/>
    <w:rsid w:val="00CA04AD"/>
    <w:rsid w:val="00CB741E"/>
    <w:rsid w:val="00CE0BB0"/>
    <w:rsid w:val="00CE5547"/>
    <w:rsid w:val="00CF5EB2"/>
    <w:rsid w:val="00D03A90"/>
    <w:rsid w:val="00D2090B"/>
    <w:rsid w:val="00D64A00"/>
    <w:rsid w:val="00D66EDF"/>
    <w:rsid w:val="00DA3508"/>
    <w:rsid w:val="00DC1BFD"/>
    <w:rsid w:val="00E021C2"/>
    <w:rsid w:val="00E15D10"/>
    <w:rsid w:val="00E818F7"/>
    <w:rsid w:val="00E94743"/>
    <w:rsid w:val="00EC29F5"/>
    <w:rsid w:val="00F15DB8"/>
    <w:rsid w:val="00F257A8"/>
    <w:rsid w:val="00F57193"/>
    <w:rsid w:val="00F75C2A"/>
    <w:rsid w:val="00F916B8"/>
    <w:rsid w:val="00FE1D3A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B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1FBDE-4515-432A-AF3D-C4B75618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76</cp:revision>
  <dcterms:created xsi:type="dcterms:W3CDTF">2014-12-09T16:24:00Z</dcterms:created>
  <dcterms:modified xsi:type="dcterms:W3CDTF">2015-01-14T14:03:00Z</dcterms:modified>
</cp:coreProperties>
</file>